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1D" w:rsidRDefault="00812386" w:rsidP="00411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Эссе-кейс</w:t>
      </w:r>
      <w:r w:rsidR="00411D1D">
        <w:rPr>
          <w:rFonts w:ascii="Times New Roman" w:hAnsi="Times New Roman" w:cs="Times New Roman"/>
          <w:b/>
          <w:sz w:val="24"/>
          <w:szCs w:val="24"/>
        </w:rPr>
        <w:tab/>
      </w:r>
    </w:p>
    <w:p w:rsidR="00411D1D" w:rsidRDefault="00411D1D" w:rsidP="00335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r w:rsidR="0066673C">
        <w:rPr>
          <w:rFonts w:ascii="Times New Roman" w:hAnsi="Times New Roman" w:cs="Times New Roman"/>
          <w:b/>
          <w:sz w:val="24"/>
          <w:szCs w:val="24"/>
        </w:rPr>
        <w:t>КОМПАНИЯ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D1D" w:rsidRDefault="00411D1D" w:rsidP="00411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D1D">
        <w:rPr>
          <w:rFonts w:ascii="Times New Roman" w:hAnsi="Times New Roman" w:cs="Times New Roman"/>
          <w:sz w:val="24"/>
          <w:szCs w:val="24"/>
          <w:u w:val="single"/>
        </w:rPr>
        <w:t>Описание пр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11D1D">
        <w:rPr>
          <w:rFonts w:ascii="Times New Roman" w:hAnsi="Times New Roman" w:cs="Times New Roman"/>
          <w:sz w:val="24"/>
          <w:szCs w:val="24"/>
          <w:u w:val="single"/>
        </w:rPr>
        <w:t>блемы</w:t>
      </w:r>
    </w:p>
    <w:p w:rsidR="00411D1D" w:rsidRDefault="00411D1D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AE5">
        <w:rPr>
          <w:rFonts w:ascii="Times New Roman" w:hAnsi="Times New Roman" w:cs="Times New Roman"/>
          <w:sz w:val="24"/>
          <w:szCs w:val="24"/>
        </w:rPr>
        <w:t>Компания являе</w:t>
      </w:r>
      <w:r w:rsidR="004D0536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4D0536">
        <w:rPr>
          <w:rFonts w:ascii="Times New Roman" w:hAnsi="Times New Roman" w:cs="Times New Roman"/>
          <w:sz w:val="24"/>
          <w:szCs w:val="24"/>
        </w:rPr>
        <w:t>изыскательской</w:t>
      </w:r>
      <w:proofErr w:type="gramEnd"/>
      <w:r w:rsidR="004D0536">
        <w:rPr>
          <w:rFonts w:ascii="Times New Roman" w:hAnsi="Times New Roman" w:cs="Times New Roman"/>
          <w:sz w:val="24"/>
          <w:szCs w:val="24"/>
        </w:rPr>
        <w:t xml:space="preserve"> и значительная доля вознаграждения работников выплачивается в виде премирования. </w:t>
      </w:r>
      <w:r w:rsidR="003A2FBB">
        <w:rPr>
          <w:rFonts w:ascii="Times New Roman" w:hAnsi="Times New Roman" w:cs="Times New Roman"/>
          <w:sz w:val="24"/>
          <w:szCs w:val="24"/>
        </w:rPr>
        <w:t xml:space="preserve">В </w:t>
      </w:r>
      <w:r w:rsidR="004D0536">
        <w:rPr>
          <w:rFonts w:ascii="Times New Roman" w:hAnsi="Times New Roman" w:cs="Times New Roman"/>
          <w:sz w:val="24"/>
          <w:szCs w:val="24"/>
        </w:rPr>
        <w:t>то же время</w:t>
      </w:r>
      <w:r w:rsidR="003B626E">
        <w:rPr>
          <w:rFonts w:ascii="Times New Roman" w:hAnsi="Times New Roman" w:cs="Times New Roman"/>
          <w:sz w:val="24"/>
          <w:szCs w:val="24"/>
        </w:rPr>
        <w:t>,</w:t>
      </w:r>
      <w:r w:rsidR="004D0536">
        <w:rPr>
          <w:rFonts w:ascii="Times New Roman" w:hAnsi="Times New Roman" w:cs="Times New Roman"/>
          <w:sz w:val="24"/>
          <w:szCs w:val="24"/>
        </w:rPr>
        <w:t xml:space="preserve"> в </w:t>
      </w:r>
      <w:r w:rsidR="003A2FBB">
        <w:rPr>
          <w:rFonts w:ascii="Times New Roman" w:hAnsi="Times New Roman" w:cs="Times New Roman"/>
          <w:sz w:val="24"/>
          <w:szCs w:val="24"/>
        </w:rPr>
        <w:t xml:space="preserve">Обществе отсутствовало </w:t>
      </w:r>
      <w:r w:rsidR="003A2FBB" w:rsidRPr="003A2FBB">
        <w:rPr>
          <w:rFonts w:ascii="Times New Roman" w:hAnsi="Times New Roman" w:cs="Times New Roman"/>
          <w:sz w:val="24"/>
          <w:szCs w:val="24"/>
        </w:rPr>
        <w:t>Положени</w:t>
      </w:r>
      <w:r w:rsidR="004D0536">
        <w:rPr>
          <w:rFonts w:ascii="Times New Roman" w:hAnsi="Times New Roman" w:cs="Times New Roman"/>
          <w:sz w:val="24"/>
          <w:szCs w:val="24"/>
        </w:rPr>
        <w:t>е</w:t>
      </w:r>
      <w:r w:rsidR="003A2FBB" w:rsidRPr="003A2FBB">
        <w:rPr>
          <w:rFonts w:ascii="Times New Roman" w:hAnsi="Times New Roman" w:cs="Times New Roman"/>
          <w:sz w:val="24"/>
          <w:szCs w:val="24"/>
        </w:rPr>
        <w:t xml:space="preserve"> о премировании и социальных выплатах  работникам</w:t>
      </w:r>
      <w:r w:rsidR="003A2FBB">
        <w:rPr>
          <w:rFonts w:ascii="Times New Roman" w:hAnsi="Times New Roman" w:cs="Times New Roman"/>
          <w:sz w:val="24"/>
          <w:szCs w:val="24"/>
        </w:rPr>
        <w:t xml:space="preserve"> Общества. Премирование работников осуществлялось на основании Коллективного договора, срок действия которого истек </w:t>
      </w:r>
      <w:r w:rsidR="003B626E">
        <w:rPr>
          <w:rFonts w:ascii="Times New Roman" w:hAnsi="Times New Roman" w:cs="Times New Roman"/>
          <w:sz w:val="24"/>
          <w:szCs w:val="24"/>
        </w:rPr>
        <w:t>с учётом</w:t>
      </w:r>
      <w:r w:rsidR="003A2FBB">
        <w:rPr>
          <w:rFonts w:ascii="Times New Roman" w:hAnsi="Times New Roman" w:cs="Times New Roman"/>
          <w:sz w:val="24"/>
          <w:szCs w:val="24"/>
        </w:rPr>
        <w:t xml:space="preserve"> Положения о Совете трудового коллектива. Некоторые существенные положения указанных документов противоречили между собой. Кроме того, весьма значительную роль в определении размера премирования работников играл Председатель Совета трудового коллектива при незначительных полномочиях непосредственных руководителей подразделений.</w:t>
      </w:r>
    </w:p>
    <w:p w:rsidR="0098713A" w:rsidRDefault="003A2FBB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высокий средний возраст работников Общества и желание сохранить </w:t>
      </w:r>
      <w:r w:rsidR="00B0240F">
        <w:rPr>
          <w:rFonts w:ascii="Times New Roman" w:hAnsi="Times New Roman" w:cs="Times New Roman"/>
          <w:sz w:val="24"/>
          <w:szCs w:val="24"/>
        </w:rPr>
        <w:t>сложившийся</w:t>
      </w:r>
      <w:r w:rsidR="006C7449">
        <w:rPr>
          <w:rFonts w:ascii="Times New Roman" w:hAnsi="Times New Roman" w:cs="Times New Roman"/>
          <w:sz w:val="24"/>
          <w:szCs w:val="24"/>
        </w:rPr>
        <w:t xml:space="preserve"> подход </w:t>
      </w:r>
      <w:r w:rsidR="00B0240F">
        <w:rPr>
          <w:rFonts w:ascii="Times New Roman" w:hAnsi="Times New Roman" w:cs="Times New Roman"/>
          <w:sz w:val="24"/>
          <w:szCs w:val="24"/>
        </w:rPr>
        <w:t xml:space="preserve">перед Комитетом по кадрам и вознаграждениям </w:t>
      </w:r>
      <w:r w:rsidR="00C87705">
        <w:rPr>
          <w:rFonts w:ascii="Times New Roman" w:hAnsi="Times New Roman" w:cs="Times New Roman"/>
          <w:sz w:val="24"/>
          <w:szCs w:val="24"/>
        </w:rPr>
        <w:t xml:space="preserve">стояла задача по разработке </w:t>
      </w:r>
      <w:r w:rsidR="00C87705" w:rsidRPr="003A2FBB">
        <w:rPr>
          <w:rFonts w:ascii="Times New Roman" w:hAnsi="Times New Roman" w:cs="Times New Roman"/>
          <w:sz w:val="24"/>
          <w:szCs w:val="24"/>
        </w:rPr>
        <w:t>Положени</w:t>
      </w:r>
      <w:r w:rsidR="00C87705">
        <w:rPr>
          <w:rFonts w:ascii="Times New Roman" w:hAnsi="Times New Roman" w:cs="Times New Roman"/>
          <w:sz w:val="24"/>
          <w:szCs w:val="24"/>
        </w:rPr>
        <w:t>я</w:t>
      </w:r>
      <w:r w:rsidR="00C87705" w:rsidRPr="003A2FBB">
        <w:rPr>
          <w:rFonts w:ascii="Times New Roman" w:hAnsi="Times New Roman" w:cs="Times New Roman"/>
          <w:sz w:val="24"/>
          <w:szCs w:val="24"/>
        </w:rPr>
        <w:t xml:space="preserve"> о премировании и социальных </w:t>
      </w:r>
      <w:proofErr w:type="gramStart"/>
      <w:r w:rsidR="00C87705" w:rsidRPr="003A2FBB">
        <w:rPr>
          <w:rFonts w:ascii="Times New Roman" w:hAnsi="Times New Roman" w:cs="Times New Roman"/>
          <w:sz w:val="24"/>
          <w:szCs w:val="24"/>
        </w:rPr>
        <w:t>выплатах  работникам</w:t>
      </w:r>
      <w:proofErr w:type="gramEnd"/>
      <w:r w:rsidR="00C87705">
        <w:rPr>
          <w:rFonts w:ascii="Times New Roman" w:hAnsi="Times New Roman" w:cs="Times New Roman"/>
          <w:sz w:val="24"/>
          <w:szCs w:val="24"/>
        </w:rPr>
        <w:t xml:space="preserve"> Общества с учётом существующих практик корпоративного управления, требований закона об АО и сложившегося подхода в Обществе</w:t>
      </w:r>
      <w:r w:rsidR="0098713A">
        <w:rPr>
          <w:rFonts w:ascii="Times New Roman" w:hAnsi="Times New Roman" w:cs="Times New Roman"/>
          <w:sz w:val="24"/>
          <w:szCs w:val="24"/>
        </w:rPr>
        <w:t>, характеризующегося наличием</w:t>
      </w:r>
      <w:r w:rsidR="00C87705">
        <w:rPr>
          <w:rFonts w:ascii="Times New Roman" w:hAnsi="Times New Roman" w:cs="Times New Roman"/>
          <w:sz w:val="24"/>
          <w:szCs w:val="24"/>
        </w:rPr>
        <w:t xml:space="preserve"> привнесённых в 90-ые годы прошлого века инструментов влияния трудового коллектива на премирование работников.</w:t>
      </w:r>
    </w:p>
    <w:p w:rsidR="0098713A" w:rsidRDefault="0098713A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действий</w:t>
      </w:r>
    </w:p>
    <w:p w:rsidR="0098713A" w:rsidRDefault="0098713A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35A">
        <w:rPr>
          <w:rFonts w:ascii="Times New Roman" w:hAnsi="Times New Roman" w:cs="Times New Roman"/>
          <w:sz w:val="24"/>
          <w:szCs w:val="24"/>
        </w:rPr>
        <w:t xml:space="preserve">Мной как руководителем Комитета по кадрам и вознаграждениям была проведена работа по организации работы Комитета с участием менеджмента Общества и представителей Совета трудового коллектива по гармонизации существующих нормативным документов. </w:t>
      </w:r>
      <w:r w:rsidR="004F0889">
        <w:rPr>
          <w:rFonts w:ascii="Times New Roman" w:hAnsi="Times New Roman" w:cs="Times New Roman"/>
          <w:sz w:val="24"/>
          <w:szCs w:val="24"/>
        </w:rPr>
        <w:t>В результате:</w:t>
      </w:r>
    </w:p>
    <w:p w:rsidR="004F0889" w:rsidRDefault="004F0889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 разработан проект </w:t>
      </w:r>
      <w:r w:rsidRPr="003A2FB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2FBB">
        <w:rPr>
          <w:rFonts w:ascii="Times New Roman" w:hAnsi="Times New Roman" w:cs="Times New Roman"/>
          <w:sz w:val="24"/>
          <w:szCs w:val="24"/>
        </w:rPr>
        <w:t xml:space="preserve"> о премировании и социальных выплатах  работникам</w:t>
      </w:r>
      <w:r>
        <w:rPr>
          <w:rFonts w:ascii="Times New Roman" w:hAnsi="Times New Roman" w:cs="Times New Roman"/>
          <w:sz w:val="24"/>
          <w:szCs w:val="24"/>
        </w:rPr>
        <w:t xml:space="preserve"> Общества, одобренный Комитетом по кадрам и вознаграждениям с учетом пожеланий менеджмента Общества об участии Совета трудового коллектива при определении размера премирования работников</w:t>
      </w:r>
      <w:r w:rsidR="00715BEB">
        <w:rPr>
          <w:rFonts w:ascii="Times New Roman" w:hAnsi="Times New Roman" w:cs="Times New Roman"/>
          <w:sz w:val="24"/>
          <w:szCs w:val="24"/>
        </w:rPr>
        <w:t xml:space="preserve">, а также учитывающий позицию руководителей подразделений Общества </w:t>
      </w:r>
      <w:r w:rsidR="00BC6AE5">
        <w:rPr>
          <w:rFonts w:ascii="Times New Roman" w:hAnsi="Times New Roman" w:cs="Times New Roman"/>
          <w:sz w:val="24"/>
          <w:szCs w:val="24"/>
        </w:rPr>
        <w:t xml:space="preserve">и </w:t>
      </w:r>
      <w:r w:rsidR="00715BEB">
        <w:rPr>
          <w:rFonts w:ascii="Times New Roman" w:hAnsi="Times New Roman" w:cs="Times New Roman"/>
          <w:sz w:val="24"/>
          <w:szCs w:val="24"/>
        </w:rPr>
        <w:t>заместителей Генерального директора по направлениям работы:</w:t>
      </w:r>
    </w:p>
    <w:p w:rsidR="00715BEB" w:rsidRDefault="00715BEB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разработанный проект </w:t>
      </w:r>
      <w:r w:rsidRPr="003A2FB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был вынесен на заседание Совета директоров и утверждён:</w:t>
      </w:r>
    </w:p>
    <w:p w:rsidR="00715BEB" w:rsidRDefault="00715BEB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было рекомендовано Председателю Совета трудового коллектива и Генеральному директору </w:t>
      </w:r>
      <w:r w:rsidR="005D2328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</w:t>
      </w:r>
      <w:r w:rsidR="005D2328">
        <w:rPr>
          <w:rFonts w:ascii="Times New Roman" w:hAnsi="Times New Roman" w:cs="Times New Roman"/>
          <w:sz w:val="24"/>
          <w:szCs w:val="24"/>
        </w:rPr>
        <w:t xml:space="preserve">в новый заключаемый Коллективный договор с учетом требований </w:t>
      </w:r>
      <w:r w:rsidR="005D2328" w:rsidRPr="003A2FBB">
        <w:rPr>
          <w:rFonts w:ascii="Times New Roman" w:hAnsi="Times New Roman" w:cs="Times New Roman"/>
          <w:sz w:val="24"/>
          <w:szCs w:val="24"/>
        </w:rPr>
        <w:t>Положени</w:t>
      </w:r>
      <w:r w:rsidR="005D2328">
        <w:rPr>
          <w:rFonts w:ascii="Times New Roman" w:hAnsi="Times New Roman" w:cs="Times New Roman"/>
          <w:sz w:val="24"/>
          <w:szCs w:val="24"/>
        </w:rPr>
        <w:t>я</w:t>
      </w:r>
      <w:r w:rsidR="005D2328" w:rsidRPr="003A2FBB">
        <w:rPr>
          <w:rFonts w:ascii="Times New Roman" w:hAnsi="Times New Roman" w:cs="Times New Roman"/>
          <w:sz w:val="24"/>
          <w:szCs w:val="24"/>
        </w:rPr>
        <w:t xml:space="preserve"> о премировании и социальных </w:t>
      </w:r>
      <w:proofErr w:type="gramStart"/>
      <w:r w:rsidR="005D2328" w:rsidRPr="003A2FBB">
        <w:rPr>
          <w:rFonts w:ascii="Times New Roman" w:hAnsi="Times New Roman" w:cs="Times New Roman"/>
          <w:sz w:val="24"/>
          <w:szCs w:val="24"/>
        </w:rPr>
        <w:t>выплатах  работникам</w:t>
      </w:r>
      <w:proofErr w:type="gramEnd"/>
      <w:r w:rsidR="005D2328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BC6AE5" w:rsidRDefault="00BC6AE5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E5" w:rsidRDefault="00BC6AE5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Описание результата</w:t>
      </w:r>
    </w:p>
    <w:p w:rsidR="00BC6AE5" w:rsidRDefault="00BC6AE5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 в настоящее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Основной целью является </w:t>
      </w:r>
      <w:r w:rsidR="00335A2E">
        <w:rPr>
          <w:rFonts w:ascii="Times New Roman" w:hAnsi="Times New Roman" w:cs="Times New Roman"/>
          <w:sz w:val="24"/>
          <w:szCs w:val="24"/>
        </w:rPr>
        <w:t xml:space="preserve">уменьшение числа </w:t>
      </w:r>
      <w:r>
        <w:rPr>
          <w:rFonts w:ascii="Times New Roman" w:hAnsi="Times New Roman" w:cs="Times New Roman"/>
          <w:sz w:val="24"/>
          <w:szCs w:val="24"/>
        </w:rPr>
        <w:t>возможных конфликтов в трудовом коллективе из-за «некорректного» учета трудового вклада каждого работ</w:t>
      </w:r>
      <w:r w:rsidR="00335A2E">
        <w:rPr>
          <w:rFonts w:ascii="Times New Roman" w:hAnsi="Times New Roman" w:cs="Times New Roman"/>
          <w:sz w:val="24"/>
          <w:szCs w:val="24"/>
        </w:rPr>
        <w:t>ника.</w:t>
      </w:r>
    </w:p>
    <w:p w:rsidR="00335A2E" w:rsidRDefault="00335A2E" w:rsidP="00411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2E" w:rsidRDefault="00335A2E" w:rsidP="00335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2E">
        <w:rPr>
          <w:rFonts w:ascii="Times New Roman" w:hAnsi="Times New Roman" w:cs="Times New Roman"/>
          <w:b/>
          <w:sz w:val="24"/>
          <w:szCs w:val="24"/>
        </w:rPr>
        <w:t>ОАО «</w:t>
      </w:r>
      <w:r w:rsidR="0066673C">
        <w:rPr>
          <w:rFonts w:ascii="Times New Roman" w:hAnsi="Times New Roman" w:cs="Times New Roman"/>
          <w:b/>
          <w:sz w:val="24"/>
          <w:szCs w:val="24"/>
        </w:rPr>
        <w:t>КОМПАНИЯ1</w:t>
      </w:r>
      <w:r w:rsidRPr="00335A2E">
        <w:rPr>
          <w:rFonts w:ascii="Times New Roman" w:hAnsi="Times New Roman" w:cs="Times New Roman"/>
          <w:b/>
          <w:sz w:val="24"/>
          <w:szCs w:val="24"/>
        </w:rPr>
        <w:t>»</w:t>
      </w:r>
    </w:p>
    <w:p w:rsidR="00335A2E" w:rsidRDefault="00335A2E" w:rsidP="00335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D1D">
        <w:rPr>
          <w:rFonts w:ascii="Times New Roman" w:hAnsi="Times New Roman" w:cs="Times New Roman"/>
          <w:sz w:val="24"/>
          <w:szCs w:val="24"/>
          <w:u w:val="single"/>
        </w:rPr>
        <w:t>Описание пр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11D1D">
        <w:rPr>
          <w:rFonts w:ascii="Times New Roman" w:hAnsi="Times New Roman" w:cs="Times New Roman"/>
          <w:sz w:val="24"/>
          <w:szCs w:val="24"/>
          <w:u w:val="single"/>
        </w:rPr>
        <w:t>блемы</w:t>
      </w:r>
    </w:p>
    <w:p w:rsidR="00335A2E" w:rsidRDefault="00335A2E" w:rsidP="00335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Обществе отсутствовала система стимулирования </w:t>
      </w:r>
      <w:r w:rsidR="00F65165">
        <w:rPr>
          <w:rFonts w:ascii="Times New Roman" w:hAnsi="Times New Roman" w:cs="Times New Roman"/>
          <w:sz w:val="24"/>
          <w:szCs w:val="24"/>
        </w:rPr>
        <w:t>Генерального директора и Совета директоров, привязанная к системе ключевых показателей эффективности.</w:t>
      </w:r>
    </w:p>
    <w:p w:rsidR="00F65165" w:rsidRDefault="00F65165" w:rsidP="00335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действий</w:t>
      </w:r>
    </w:p>
    <w:p w:rsidR="00F65165" w:rsidRPr="00B14604" w:rsidRDefault="00F65165" w:rsidP="00335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79A">
        <w:rPr>
          <w:rFonts w:ascii="Times New Roman" w:hAnsi="Times New Roman" w:cs="Times New Roman"/>
          <w:sz w:val="24"/>
          <w:szCs w:val="24"/>
        </w:rPr>
        <w:t xml:space="preserve">Мной как членом Совета директоров и </w:t>
      </w:r>
      <w:r w:rsidR="00B14604">
        <w:rPr>
          <w:rFonts w:ascii="Times New Roman" w:hAnsi="Times New Roman" w:cs="Times New Roman"/>
          <w:sz w:val="24"/>
          <w:szCs w:val="24"/>
        </w:rPr>
        <w:t>К</w:t>
      </w:r>
      <w:r w:rsidR="00B14604" w:rsidRPr="00B14604">
        <w:rPr>
          <w:rFonts w:ascii="Times New Roman" w:hAnsi="Times New Roman" w:cs="Times New Roman"/>
          <w:sz w:val="24"/>
          <w:szCs w:val="24"/>
        </w:rPr>
        <w:t>омитет</w:t>
      </w:r>
      <w:r w:rsidR="003C479A">
        <w:rPr>
          <w:rFonts w:ascii="Times New Roman" w:hAnsi="Times New Roman" w:cs="Times New Roman"/>
          <w:sz w:val="24"/>
          <w:szCs w:val="24"/>
        </w:rPr>
        <w:t>ом</w:t>
      </w:r>
      <w:r w:rsidR="00B14604" w:rsidRPr="00B14604">
        <w:rPr>
          <w:rFonts w:ascii="Times New Roman" w:hAnsi="Times New Roman" w:cs="Times New Roman"/>
          <w:sz w:val="24"/>
          <w:szCs w:val="24"/>
        </w:rPr>
        <w:t xml:space="preserve"> по кадрам и вознаграждениям</w:t>
      </w:r>
      <w:r w:rsidR="00B14604">
        <w:rPr>
          <w:rFonts w:ascii="Times New Roman" w:hAnsi="Times New Roman" w:cs="Times New Roman"/>
          <w:sz w:val="24"/>
          <w:szCs w:val="24"/>
        </w:rPr>
        <w:t>, п</w:t>
      </w:r>
      <w:r w:rsidR="00B14604" w:rsidRPr="00B14604">
        <w:rPr>
          <w:rFonts w:ascii="Times New Roman" w:hAnsi="Times New Roman" w:cs="Times New Roman"/>
          <w:sz w:val="24"/>
          <w:szCs w:val="24"/>
        </w:rPr>
        <w:t>редседателем</w:t>
      </w:r>
      <w:r w:rsidR="00B14604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C479A">
        <w:rPr>
          <w:rFonts w:ascii="Times New Roman" w:hAnsi="Times New Roman" w:cs="Times New Roman"/>
          <w:sz w:val="24"/>
          <w:szCs w:val="24"/>
        </w:rPr>
        <w:t xml:space="preserve">я являлся, </w:t>
      </w:r>
      <w:r w:rsidR="00B14604">
        <w:rPr>
          <w:rFonts w:ascii="Times New Roman" w:hAnsi="Times New Roman" w:cs="Times New Roman"/>
          <w:sz w:val="24"/>
          <w:szCs w:val="24"/>
        </w:rPr>
        <w:t xml:space="preserve"> </w:t>
      </w:r>
      <w:r w:rsidR="003C479A">
        <w:rPr>
          <w:rFonts w:ascii="Times New Roman" w:hAnsi="Times New Roman" w:cs="Times New Roman"/>
          <w:sz w:val="24"/>
          <w:szCs w:val="24"/>
        </w:rPr>
        <w:t xml:space="preserve">были </w:t>
      </w:r>
      <w:r w:rsidR="00B14604">
        <w:rPr>
          <w:rFonts w:ascii="Times New Roman" w:hAnsi="Times New Roman" w:cs="Times New Roman"/>
          <w:sz w:val="24"/>
          <w:szCs w:val="24"/>
        </w:rPr>
        <w:t>подготов</w:t>
      </w:r>
      <w:r w:rsidR="003C479A">
        <w:rPr>
          <w:rFonts w:ascii="Times New Roman" w:hAnsi="Times New Roman" w:cs="Times New Roman"/>
          <w:sz w:val="24"/>
          <w:szCs w:val="24"/>
        </w:rPr>
        <w:t>лены</w:t>
      </w:r>
      <w:r w:rsidR="00B1460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14604" w:rsidRPr="00B14604">
        <w:rPr>
          <w:rFonts w:ascii="Times New Roman" w:hAnsi="Times New Roman" w:cs="Times New Roman"/>
          <w:sz w:val="24"/>
          <w:szCs w:val="24"/>
        </w:rPr>
        <w:t>Положени</w:t>
      </w:r>
      <w:r w:rsidR="00B14604">
        <w:rPr>
          <w:rFonts w:ascii="Times New Roman" w:hAnsi="Times New Roman" w:cs="Times New Roman"/>
          <w:sz w:val="24"/>
          <w:szCs w:val="24"/>
        </w:rPr>
        <w:t>я</w:t>
      </w:r>
      <w:r w:rsidR="00B14604" w:rsidRPr="00B14604">
        <w:rPr>
          <w:rFonts w:ascii="Times New Roman" w:hAnsi="Times New Roman" w:cs="Times New Roman"/>
          <w:sz w:val="24"/>
          <w:szCs w:val="24"/>
        </w:rPr>
        <w:t xml:space="preserve"> о вознаграждении Генерального директора, привязанное к системе КПЭ, систем</w:t>
      </w:r>
      <w:r w:rsidR="00B14604">
        <w:rPr>
          <w:rFonts w:ascii="Times New Roman" w:hAnsi="Times New Roman" w:cs="Times New Roman"/>
          <w:sz w:val="24"/>
          <w:szCs w:val="24"/>
        </w:rPr>
        <w:t>у</w:t>
      </w:r>
      <w:r w:rsidR="00B14604" w:rsidRPr="00B14604">
        <w:rPr>
          <w:rFonts w:ascii="Times New Roman" w:hAnsi="Times New Roman" w:cs="Times New Roman"/>
          <w:sz w:val="24"/>
          <w:szCs w:val="24"/>
        </w:rPr>
        <w:t xml:space="preserve"> КПЭ на корпоративный год,  </w:t>
      </w:r>
      <w:r w:rsidR="00B1460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14604" w:rsidRPr="00B14604">
        <w:rPr>
          <w:rFonts w:ascii="Times New Roman" w:hAnsi="Times New Roman" w:cs="Times New Roman"/>
          <w:sz w:val="24"/>
          <w:szCs w:val="24"/>
        </w:rPr>
        <w:t>Положение о вознаграж</w:t>
      </w:r>
      <w:r w:rsidR="00B14604">
        <w:rPr>
          <w:rFonts w:ascii="Times New Roman" w:hAnsi="Times New Roman" w:cs="Times New Roman"/>
          <w:sz w:val="24"/>
          <w:szCs w:val="24"/>
        </w:rPr>
        <w:t>дении членов Совета директоров. Предложенные документы были одобрены на заседани</w:t>
      </w:r>
      <w:r w:rsidR="003C479A">
        <w:rPr>
          <w:rFonts w:ascii="Times New Roman" w:hAnsi="Times New Roman" w:cs="Times New Roman"/>
          <w:sz w:val="24"/>
          <w:szCs w:val="24"/>
        </w:rPr>
        <w:t>ях</w:t>
      </w:r>
      <w:r w:rsidR="00B14604">
        <w:rPr>
          <w:rFonts w:ascii="Times New Roman" w:hAnsi="Times New Roman" w:cs="Times New Roman"/>
          <w:sz w:val="24"/>
          <w:szCs w:val="24"/>
        </w:rPr>
        <w:t xml:space="preserve"> Совета директоров Общества, а также </w:t>
      </w:r>
      <w:r w:rsidR="00B14604" w:rsidRPr="00B1460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D26616">
        <w:rPr>
          <w:rFonts w:ascii="Times New Roman" w:hAnsi="Times New Roman" w:cs="Times New Roman"/>
          <w:sz w:val="24"/>
          <w:szCs w:val="24"/>
        </w:rPr>
        <w:t>соответс</w:t>
      </w:r>
      <w:r w:rsidR="00BC737C">
        <w:rPr>
          <w:rFonts w:ascii="Times New Roman" w:hAnsi="Times New Roman" w:cs="Times New Roman"/>
          <w:sz w:val="24"/>
          <w:szCs w:val="24"/>
        </w:rPr>
        <w:t>т</w:t>
      </w:r>
      <w:r w:rsidR="00D26616">
        <w:rPr>
          <w:rFonts w:ascii="Times New Roman" w:hAnsi="Times New Roman" w:cs="Times New Roman"/>
          <w:sz w:val="24"/>
          <w:szCs w:val="24"/>
        </w:rPr>
        <w:t xml:space="preserve">вующие </w:t>
      </w:r>
      <w:r w:rsidR="00B14604" w:rsidRPr="00B14604">
        <w:rPr>
          <w:rFonts w:ascii="Times New Roman" w:hAnsi="Times New Roman" w:cs="Times New Roman"/>
          <w:sz w:val="24"/>
          <w:szCs w:val="24"/>
        </w:rPr>
        <w:t>изменения в трудовой договор с Генеральным директором</w:t>
      </w:r>
      <w:r w:rsidR="00D26616">
        <w:rPr>
          <w:rFonts w:ascii="Times New Roman" w:hAnsi="Times New Roman" w:cs="Times New Roman"/>
          <w:sz w:val="24"/>
          <w:szCs w:val="24"/>
        </w:rPr>
        <w:t>.</w:t>
      </w:r>
    </w:p>
    <w:p w:rsidR="00411D1D" w:rsidRDefault="00D26616" w:rsidP="00D266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Описание результата</w:t>
      </w:r>
    </w:p>
    <w:p w:rsidR="00D26616" w:rsidRPr="00D26616" w:rsidRDefault="00D26616" w:rsidP="00D26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986">
        <w:rPr>
          <w:rFonts w:ascii="Times New Roman" w:hAnsi="Times New Roman" w:cs="Times New Roman"/>
          <w:sz w:val="24"/>
          <w:szCs w:val="24"/>
        </w:rPr>
        <w:t>Увеличение чистой прибыли Общества с 10 389 тыс. рублей за 2012 год до 25 184 тыс. рублей за 2013 год.</w:t>
      </w:r>
    </w:p>
    <w:sectPr w:rsidR="00D26616" w:rsidRPr="00D2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D"/>
    <w:rsid w:val="00335A2E"/>
    <w:rsid w:val="003A2FBB"/>
    <w:rsid w:val="003B626E"/>
    <w:rsid w:val="003C479A"/>
    <w:rsid w:val="00411D1D"/>
    <w:rsid w:val="004D0536"/>
    <w:rsid w:val="004F0889"/>
    <w:rsid w:val="00567086"/>
    <w:rsid w:val="00567F8A"/>
    <w:rsid w:val="005D2328"/>
    <w:rsid w:val="0066673C"/>
    <w:rsid w:val="006C7449"/>
    <w:rsid w:val="00715BEB"/>
    <w:rsid w:val="00812386"/>
    <w:rsid w:val="0098713A"/>
    <w:rsid w:val="009E6986"/>
    <w:rsid w:val="00B0240F"/>
    <w:rsid w:val="00B14604"/>
    <w:rsid w:val="00BC6AE5"/>
    <w:rsid w:val="00BC737C"/>
    <w:rsid w:val="00C31468"/>
    <w:rsid w:val="00C87705"/>
    <w:rsid w:val="00D26616"/>
    <w:rsid w:val="00F1035A"/>
    <w:rsid w:val="00F50C90"/>
    <w:rsid w:val="00F65165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AA967-06B7-4611-8731-EF21731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nikolay starchenko</cp:lastModifiedBy>
  <cp:revision>2</cp:revision>
  <dcterms:created xsi:type="dcterms:W3CDTF">2014-11-03T07:13:00Z</dcterms:created>
  <dcterms:modified xsi:type="dcterms:W3CDTF">2014-11-03T07:13:00Z</dcterms:modified>
</cp:coreProperties>
</file>